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Next-Generation Scholarship – Application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Please complete all sections in English.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1. Applicant Information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Full Name: 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Graduate School: 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Department: 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Academic Year in April 2026 (e.g., 1st year of PhD): 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Name of Academic Supervisor: 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Email: 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Student ID: _______________________________　（Leave blank if undecided）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2. Research Summary (400–600 words)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Describe your current research, its significance, and expected contributions.</w:t>
        <w:br w:type="textWrapping"/>
        <w:br w:type="textWrapping"/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3. Commitment to the Next Generation (200–300 words)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Describe how you wish to contribute to the next generation and foster diversity.</w:t>
        <w:br w:type="textWrapping"/>
        <w:br w:type="textWrapping"/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4. Optional: Additional Appeal (if any)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You may include any additional information you wish to highlight.</w:t>
        <w:br w:type="textWrapping"/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見出し 1 (文字)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見出し 2 (文字)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見出し 3 (文字)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表題 (文字)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副題 (文字)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 w:val="1"/>
    <w:rsid w:val="00FC693F"/>
    <w:rPr>
      <w:i w:val="1"/>
      <w:iCs w:val="1"/>
      <w:color w:val="000000" w:themeColor="text1"/>
    </w:rPr>
  </w:style>
  <w:style w:type="character" w:styleId="af6" w:customStyle="1">
    <w:name w:val="引用文 (文字)"/>
    <w:basedOn w:val="a2"/>
    <w:link w:val="af5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見出し 4 (文字)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見出し 5 (文字)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見出し 6 (文字)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見出し 7 (文字)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見出し 8 (文字)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見出し 9 (文字)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7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 w:val="1"/>
    <w:rsid w:val="00FC693F"/>
    <w:rPr>
      <w:b w:val="1"/>
      <w:bCs w:val="1"/>
    </w:rPr>
  </w:style>
  <w:style w:type="character" w:styleId="af9">
    <w:name w:val="Emphasis"/>
    <w:basedOn w:val="a2"/>
    <w:uiPriority w:val="20"/>
    <w:qFormat w:val="1"/>
    <w:rsid w:val="00FC693F"/>
    <w:rPr>
      <w:i w:val="1"/>
      <w:iCs w:val="1"/>
    </w:rPr>
  </w:style>
  <w:style w:type="paragraph" w:styleId="27">
    <w:name w:val="Intense Quote"/>
    <w:basedOn w:val="a1"/>
    <w:next w:val="a1"/>
    <w:link w:val="28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28" w:customStyle="1">
    <w:name w:val="引用文 2 (文字)"/>
    <w:basedOn w:val="a2"/>
    <w:link w:val="27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29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b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2a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d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vi7+xHWMjeZ4zV5ykJJxacuJ3g==">CgMxLjA4AHIhMUdpTHhGZ21kdE44Y2t1dkRVMWIxTUN0dWJtT1J1aHNa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2025-11-07T12:33:00Z</dcterms:created>
</cp:coreProperties>
</file>