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0C125" w14:textId="77777777" w:rsidR="004170C5" w:rsidRPr="00B12F34" w:rsidRDefault="004170C5" w:rsidP="004170C5">
      <w:pPr>
        <w:spacing w:line="320" w:lineRule="exact"/>
        <w:jc w:val="center"/>
        <w:rPr>
          <w:sz w:val="28"/>
          <w:szCs w:val="32"/>
        </w:rPr>
      </w:pPr>
      <w:r w:rsidRPr="00FB511B">
        <w:rPr>
          <w:sz w:val="28"/>
          <w:szCs w:val="32"/>
        </w:rPr>
        <w:t xml:space="preserve">Document Screening </w:t>
      </w:r>
      <w:r>
        <w:rPr>
          <w:rFonts w:hint="eastAsia"/>
          <w:sz w:val="28"/>
          <w:szCs w:val="32"/>
        </w:rPr>
        <w:t>Essays</w:t>
      </w:r>
      <w:r w:rsidRPr="00FB511B">
        <w:rPr>
          <w:sz w:val="28"/>
          <w:szCs w:val="32"/>
        </w:rPr>
        <w:t xml:space="preserve"> (</w:t>
      </w:r>
      <w:r>
        <w:rPr>
          <w:rFonts w:hint="eastAsia"/>
          <w:sz w:val="28"/>
          <w:szCs w:val="32"/>
        </w:rPr>
        <w:t xml:space="preserve">for </w:t>
      </w:r>
      <w:proofErr w:type="gramStart"/>
      <w:r w:rsidRPr="00FB511B">
        <w:rPr>
          <w:sz w:val="28"/>
          <w:szCs w:val="32"/>
        </w:rPr>
        <w:t>Master's</w:t>
      </w:r>
      <w:proofErr w:type="gramEnd"/>
      <w:r w:rsidRPr="00FB511B">
        <w:rPr>
          <w:sz w:val="28"/>
          <w:szCs w:val="32"/>
        </w:rPr>
        <w:t xml:space="preserve"> Program)</w:t>
      </w:r>
    </w:p>
    <w:p w14:paraId="53DE60B6" w14:textId="77777777" w:rsidR="004170C5" w:rsidRPr="00B12F34" w:rsidRDefault="004170C5" w:rsidP="004170C5">
      <w:pPr>
        <w:spacing w:line="320" w:lineRule="exact"/>
        <w:jc w:val="center"/>
        <w:rPr>
          <w:sz w:val="20"/>
          <w:szCs w:val="21"/>
        </w:rPr>
      </w:pPr>
      <w:r>
        <w:rPr>
          <w:rFonts w:hint="eastAsia"/>
          <w:sz w:val="20"/>
          <w:szCs w:val="21"/>
        </w:rPr>
        <w:t>N</w:t>
      </w:r>
      <w:r>
        <w:rPr>
          <w:sz w:val="20"/>
          <w:szCs w:val="21"/>
        </w:rPr>
        <w:t>ame of Applicant</w:t>
      </w:r>
      <w:r w:rsidRPr="00FB511B">
        <w:rPr>
          <w:sz w:val="20"/>
          <w:szCs w:val="21"/>
        </w:rPr>
        <w:t>:</w:t>
      </w:r>
      <w:r>
        <w:rPr>
          <w:rFonts w:hint="eastAsia"/>
          <w:sz w:val="20"/>
          <w:szCs w:val="21"/>
        </w:rPr>
        <w:t xml:space="preserve"> </w:t>
      </w:r>
      <w:proofErr w:type="spellStart"/>
      <w:r w:rsidRPr="007D614F">
        <w:rPr>
          <w:i/>
          <w:iCs/>
          <w:sz w:val="20"/>
          <w:szCs w:val="21"/>
        </w:rPr>
        <w:t>Aaa</w:t>
      </w:r>
      <w:proofErr w:type="spellEnd"/>
      <w:r w:rsidRPr="007D614F">
        <w:rPr>
          <w:i/>
          <w:iCs/>
          <w:sz w:val="20"/>
          <w:szCs w:val="21"/>
        </w:rPr>
        <w:t xml:space="preserve"> </w:t>
      </w:r>
      <w:proofErr w:type="spellStart"/>
      <w:r w:rsidRPr="007D614F">
        <w:rPr>
          <w:i/>
          <w:iCs/>
          <w:sz w:val="20"/>
          <w:szCs w:val="21"/>
        </w:rPr>
        <w:t>Bbb</w:t>
      </w:r>
      <w:proofErr w:type="spellEnd"/>
      <w:r>
        <w:rPr>
          <w:i/>
          <w:iCs/>
          <w:sz w:val="20"/>
          <w:szCs w:val="21"/>
        </w:rPr>
        <w:t xml:space="preserve"> (replace with your name)</w:t>
      </w:r>
    </w:p>
    <w:p w14:paraId="15310FC5" w14:textId="77777777" w:rsidR="004170C5" w:rsidRDefault="004170C5" w:rsidP="004170C5">
      <w:pPr>
        <w:spacing w:line="280" w:lineRule="exact"/>
        <w:rPr>
          <w:b/>
          <w:bCs/>
          <w:sz w:val="18"/>
          <w:szCs w:val="18"/>
        </w:rPr>
      </w:pPr>
    </w:p>
    <w:p w14:paraId="1636B064" w14:textId="77777777" w:rsidR="004170C5" w:rsidRPr="00D33D44" w:rsidRDefault="004170C5" w:rsidP="004170C5">
      <w:pPr>
        <w:spacing w:line="280" w:lineRule="exact"/>
        <w:rPr>
          <w:sz w:val="20"/>
          <w:szCs w:val="21"/>
        </w:rPr>
      </w:pPr>
    </w:p>
    <w:p w14:paraId="4B19AC2B" w14:textId="77777777" w:rsidR="004170C5" w:rsidRDefault="004170C5" w:rsidP="004170C5">
      <w:pPr>
        <w:spacing w:line="280" w:lineRule="exact"/>
        <w:rPr>
          <w:b/>
          <w:bCs/>
          <w:szCs w:val="21"/>
        </w:rPr>
      </w:pPr>
      <w:r w:rsidRPr="00531F81">
        <w:rPr>
          <w:b/>
          <w:bCs/>
        </w:rPr>
        <w:t>Research Topics of Interest</w:t>
      </w:r>
      <w:r w:rsidRPr="00B92E52">
        <w:rPr>
          <w:rFonts w:hint="eastAsia"/>
          <w:b/>
          <w:bCs/>
          <w:szCs w:val="21"/>
        </w:rPr>
        <w:t>:</w:t>
      </w:r>
      <w:r w:rsidRPr="00B92E52">
        <w:rPr>
          <w:b/>
          <w:bCs/>
          <w:szCs w:val="21"/>
        </w:rPr>
        <w:t xml:space="preserve"> </w:t>
      </w:r>
      <w:r w:rsidRPr="0041420D">
        <w:rPr>
          <w:i/>
          <w:iCs/>
          <w:sz w:val="20"/>
          <w:szCs w:val="20"/>
        </w:rPr>
        <w:t xml:space="preserve">XXX (replace XXX with the selected </w:t>
      </w:r>
      <w:r>
        <w:rPr>
          <w:i/>
          <w:iCs/>
          <w:sz w:val="20"/>
          <w:szCs w:val="20"/>
        </w:rPr>
        <w:t>topic</w:t>
      </w:r>
      <w:r w:rsidRPr="0041420D">
        <w:rPr>
          <w:i/>
          <w:iCs/>
          <w:sz w:val="20"/>
          <w:szCs w:val="20"/>
        </w:rPr>
        <w:t>)</w:t>
      </w:r>
    </w:p>
    <w:p w14:paraId="32EEBE2C" w14:textId="77777777" w:rsidR="004170C5" w:rsidRDefault="004170C5" w:rsidP="004170C5">
      <w:pPr>
        <w:spacing w:line="280" w:lineRule="exact"/>
        <w:rPr>
          <w:b/>
          <w:bCs/>
          <w:szCs w:val="21"/>
        </w:rPr>
      </w:pPr>
    </w:p>
    <w:p w14:paraId="0C025B94" w14:textId="77777777" w:rsidR="004170C5" w:rsidRDefault="004170C5" w:rsidP="004170C5">
      <w:pPr>
        <w:spacing w:line="280" w:lineRule="exact"/>
        <w:rPr>
          <w:b/>
          <w:bCs/>
          <w:szCs w:val="21"/>
        </w:rPr>
      </w:pPr>
      <w:r>
        <w:rPr>
          <w:b/>
          <w:bCs/>
          <w:szCs w:val="21"/>
        </w:rPr>
        <w:t>(Main body)</w:t>
      </w:r>
    </w:p>
    <w:p w14:paraId="517FFC14" w14:textId="77777777" w:rsidR="004170C5" w:rsidRPr="00B92E52" w:rsidRDefault="004170C5" w:rsidP="004170C5">
      <w:pPr>
        <w:spacing w:line="280" w:lineRule="exact"/>
        <w:rPr>
          <w:b/>
          <w:bCs/>
          <w:sz w:val="20"/>
          <w:szCs w:val="21"/>
        </w:rPr>
      </w:pPr>
    </w:p>
    <w:p w14:paraId="35F677C3" w14:textId="77777777" w:rsidR="004170C5" w:rsidRPr="00164AC1" w:rsidRDefault="004170C5" w:rsidP="004170C5">
      <w:pPr>
        <w:spacing w:line="280" w:lineRule="exact"/>
        <w:rPr>
          <w:i/>
          <w:iCs/>
          <w:sz w:val="20"/>
          <w:szCs w:val="21"/>
        </w:rPr>
      </w:pPr>
      <w:r w:rsidRPr="00164AC1">
        <w:rPr>
          <w:rFonts w:hint="eastAsia"/>
          <w:i/>
          <w:iCs/>
          <w:sz w:val="20"/>
          <w:szCs w:val="21"/>
        </w:rPr>
        <w:t>N</w:t>
      </w:r>
      <w:r w:rsidRPr="00164AC1">
        <w:rPr>
          <w:i/>
          <w:iCs/>
          <w:sz w:val="20"/>
          <w:szCs w:val="21"/>
        </w:rPr>
        <w:t>otes:</w:t>
      </w:r>
    </w:p>
    <w:p w14:paraId="4B5D4E47" w14:textId="77777777" w:rsidR="004170C5" w:rsidRPr="001804F9" w:rsidRDefault="004170C5" w:rsidP="004170C5">
      <w:pPr>
        <w:pStyle w:val="a9"/>
        <w:numPr>
          <w:ilvl w:val="0"/>
          <w:numId w:val="1"/>
        </w:numPr>
        <w:spacing w:line="280" w:lineRule="exact"/>
        <w:contextualSpacing w:val="0"/>
        <w:rPr>
          <w:i/>
          <w:iCs/>
          <w:sz w:val="20"/>
          <w:szCs w:val="20"/>
        </w:rPr>
      </w:pPr>
      <w:r w:rsidRPr="00A442CF">
        <w:rPr>
          <w:i/>
          <w:iCs/>
        </w:rPr>
        <w:t>It is acceptable to touch upon the content that the examinee has learned so far, but do not limit the description to those topics only. Emphasize the theme you want to research in the master's program.</w:t>
      </w:r>
    </w:p>
    <w:p w14:paraId="5590DCD9" w14:textId="77777777" w:rsidR="004170C5" w:rsidRPr="001804F9" w:rsidRDefault="004170C5" w:rsidP="004170C5">
      <w:pPr>
        <w:pStyle w:val="a9"/>
        <w:spacing w:line="280" w:lineRule="exact"/>
        <w:ind w:left="420"/>
        <w:rPr>
          <w:i/>
          <w:iCs/>
          <w:sz w:val="20"/>
          <w:szCs w:val="20"/>
        </w:rPr>
      </w:pPr>
    </w:p>
    <w:p w14:paraId="31754F9E" w14:textId="77777777" w:rsidR="004170C5" w:rsidRPr="001804F9" w:rsidRDefault="004170C5" w:rsidP="004170C5">
      <w:pPr>
        <w:pStyle w:val="a9"/>
        <w:numPr>
          <w:ilvl w:val="0"/>
          <w:numId w:val="1"/>
        </w:numPr>
        <w:spacing w:line="280" w:lineRule="exact"/>
        <w:contextualSpacing w:val="0"/>
        <w:rPr>
          <w:i/>
          <w:iCs/>
          <w:sz w:val="20"/>
          <w:szCs w:val="20"/>
        </w:rPr>
      </w:pPr>
      <w:r w:rsidRPr="00A442CF">
        <w:rPr>
          <w:i/>
          <w:iCs/>
        </w:rPr>
        <w:t>Use mathematical formulas, diagrams, etc., as necessary to convey the content accurately. Also, appropriately cite references to explain the content. Do not plagiarize.</w:t>
      </w:r>
    </w:p>
    <w:p w14:paraId="7C7C319E" w14:textId="77777777" w:rsidR="004170C5" w:rsidRPr="001804F9" w:rsidRDefault="004170C5" w:rsidP="004170C5">
      <w:pPr>
        <w:spacing w:line="280" w:lineRule="exact"/>
        <w:rPr>
          <w:i/>
          <w:iCs/>
          <w:sz w:val="20"/>
          <w:szCs w:val="20"/>
        </w:rPr>
      </w:pPr>
    </w:p>
    <w:p w14:paraId="438876B4" w14:textId="77777777" w:rsidR="004170C5" w:rsidRPr="001804F9" w:rsidRDefault="004170C5" w:rsidP="004170C5">
      <w:pPr>
        <w:pStyle w:val="a9"/>
        <w:numPr>
          <w:ilvl w:val="0"/>
          <w:numId w:val="1"/>
        </w:numPr>
        <w:spacing w:line="280" w:lineRule="exact"/>
        <w:contextualSpacing w:val="0"/>
        <w:rPr>
          <w:i/>
          <w:iCs/>
          <w:sz w:val="20"/>
          <w:szCs w:val="20"/>
        </w:rPr>
      </w:pPr>
      <w:r w:rsidRPr="00A442CF">
        <w:rPr>
          <w:i/>
          <w:iCs/>
        </w:rPr>
        <w:t>Do not write the examinee's name or examination number in any place other than the "Name of Applicant" field.</w:t>
      </w:r>
    </w:p>
    <w:p w14:paraId="653EBE6A" w14:textId="77777777" w:rsidR="004170C5" w:rsidRPr="007210F7" w:rsidRDefault="004170C5" w:rsidP="004170C5">
      <w:pPr>
        <w:pStyle w:val="a9"/>
        <w:spacing w:line="280" w:lineRule="exact"/>
        <w:ind w:left="420"/>
        <w:rPr>
          <w:i/>
          <w:iCs/>
          <w:sz w:val="20"/>
          <w:szCs w:val="20"/>
        </w:rPr>
      </w:pPr>
    </w:p>
    <w:p w14:paraId="331BDF58" w14:textId="77777777" w:rsidR="004170C5" w:rsidRPr="00D33D44" w:rsidRDefault="004170C5" w:rsidP="004170C5">
      <w:pPr>
        <w:pStyle w:val="a9"/>
        <w:numPr>
          <w:ilvl w:val="0"/>
          <w:numId w:val="1"/>
        </w:numPr>
        <w:spacing w:line="280" w:lineRule="exact"/>
        <w:contextualSpacing w:val="0"/>
        <w:rPr>
          <w:i/>
          <w:iCs/>
          <w:sz w:val="20"/>
          <w:szCs w:val="20"/>
        </w:rPr>
      </w:pPr>
      <w:r>
        <w:rPr>
          <w:rFonts w:hint="eastAsia"/>
          <w:i/>
          <w:iCs/>
          <w:sz w:val="20"/>
          <w:szCs w:val="20"/>
        </w:rPr>
        <w:t>T</w:t>
      </w:r>
      <w:r>
        <w:rPr>
          <w:i/>
          <w:iCs/>
          <w:sz w:val="20"/>
          <w:szCs w:val="20"/>
        </w:rPr>
        <w:t>hese notes written in italics should be deleted when filling this section.</w:t>
      </w:r>
    </w:p>
    <w:p w14:paraId="4F540FF4" w14:textId="77777777" w:rsidR="004170C5" w:rsidRPr="00D33D44" w:rsidRDefault="004170C5" w:rsidP="004170C5">
      <w:pPr>
        <w:spacing w:line="280" w:lineRule="exact"/>
        <w:rPr>
          <w:sz w:val="20"/>
          <w:szCs w:val="21"/>
        </w:rPr>
      </w:pPr>
    </w:p>
    <w:p w14:paraId="66F4ED70" w14:textId="77777777" w:rsidR="004170C5" w:rsidRDefault="004170C5" w:rsidP="004170C5">
      <w:pPr>
        <w:spacing w:line="280" w:lineRule="exact"/>
        <w:rPr>
          <w:sz w:val="20"/>
          <w:szCs w:val="21"/>
        </w:rPr>
      </w:pPr>
    </w:p>
    <w:p w14:paraId="5D45CDCF" w14:textId="77777777" w:rsidR="004170C5" w:rsidRDefault="004170C5" w:rsidP="004170C5">
      <w:pPr>
        <w:spacing w:line="280" w:lineRule="exact"/>
        <w:rPr>
          <w:sz w:val="20"/>
          <w:szCs w:val="21"/>
        </w:rPr>
      </w:pPr>
    </w:p>
    <w:p w14:paraId="59F55C28" w14:textId="77777777" w:rsidR="004170C5" w:rsidRDefault="004170C5" w:rsidP="004170C5">
      <w:pPr>
        <w:spacing w:line="280" w:lineRule="exact"/>
        <w:rPr>
          <w:sz w:val="20"/>
          <w:szCs w:val="21"/>
        </w:rPr>
      </w:pPr>
    </w:p>
    <w:p w14:paraId="34DD6231" w14:textId="77777777" w:rsidR="004170C5" w:rsidRDefault="004170C5" w:rsidP="004170C5">
      <w:pPr>
        <w:spacing w:line="280" w:lineRule="exact"/>
        <w:rPr>
          <w:sz w:val="20"/>
          <w:szCs w:val="21"/>
        </w:rPr>
      </w:pPr>
    </w:p>
    <w:p w14:paraId="2C0CCEB7" w14:textId="77777777" w:rsidR="004170C5" w:rsidRPr="00D33D44" w:rsidRDefault="004170C5" w:rsidP="004170C5">
      <w:pPr>
        <w:spacing w:line="280" w:lineRule="exact"/>
        <w:rPr>
          <w:sz w:val="20"/>
          <w:szCs w:val="21"/>
        </w:rPr>
      </w:pPr>
    </w:p>
    <w:p w14:paraId="0262FEF4" w14:textId="77777777" w:rsidR="004170C5" w:rsidRDefault="004170C5" w:rsidP="004170C5">
      <w:pPr>
        <w:widowControl/>
        <w:jc w:val="left"/>
        <w:rPr>
          <w:sz w:val="20"/>
          <w:szCs w:val="21"/>
        </w:rPr>
      </w:pPr>
      <w:r>
        <w:rPr>
          <w:sz w:val="20"/>
          <w:szCs w:val="21"/>
        </w:rPr>
        <w:br w:type="page"/>
      </w:r>
    </w:p>
    <w:p w14:paraId="2ADB7A29" w14:textId="77777777" w:rsidR="004170C5" w:rsidRPr="00D33D44" w:rsidRDefault="004170C5" w:rsidP="004170C5">
      <w:pPr>
        <w:spacing w:line="280" w:lineRule="exact"/>
        <w:rPr>
          <w:sz w:val="20"/>
          <w:szCs w:val="21"/>
        </w:rPr>
      </w:pPr>
    </w:p>
    <w:p w14:paraId="40EA2E1F" w14:textId="77777777" w:rsidR="004170C5" w:rsidRPr="00D33D44" w:rsidRDefault="004170C5" w:rsidP="004170C5">
      <w:pPr>
        <w:spacing w:line="280" w:lineRule="exact"/>
        <w:rPr>
          <w:sz w:val="20"/>
          <w:szCs w:val="21"/>
        </w:rPr>
      </w:pPr>
    </w:p>
    <w:p w14:paraId="72F820B8" w14:textId="77777777" w:rsidR="004170C5" w:rsidRPr="00D33D44" w:rsidRDefault="004170C5" w:rsidP="004170C5">
      <w:pPr>
        <w:spacing w:line="280" w:lineRule="exact"/>
        <w:rPr>
          <w:sz w:val="20"/>
          <w:szCs w:val="21"/>
        </w:rPr>
      </w:pPr>
    </w:p>
    <w:p w14:paraId="340C1B4B" w14:textId="77777777" w:rsidR="004170C5" w:rsidRPr="00D33D44" w:rsidRDefault="004170C5" w:rsidP="004170C5">
      <w:pPr>
        <w:spacing w:line="280" w:lineRule="exact"/>
        <w:rPr>
          <w:sz w:val="20"/>
          <w:szCs w:val="21"/>
        </w:rPr>
      </w:pPr>
    </w:p>
    <w:p w14:paraId="4F7FEE07" w14:textId="77777777" w:rsidR="004170C5" w:rsidRDefault="004170C5" w:rsidP="004170C5">
      <w:pPr>
        <w:spacing w:line="280" w:lineRule="exact"/>
        <w:rPr>
          <w:sz w:val="20"/>
          <w:szCs w:val="21"/>
        </w:rPr>
      </w:pPr>
    </w:p>
    <w:p w14:paraId="79DB5DF4" w14:textId="77777777" w:rsidR="004170C5" w:rsidRDefault="004170C5" w:rsidP="004170C5">
      <w:pPr>
        <w:spacing w:line="280" w:lineRule="exact"/>
        <w:rPr>
          <w:sz w:val="20"/>
          <w:szCs w:val="21"/>
        </w:rPr>
      </w:pPr>
    </w:p>
    <w:p w14:paraId="6FB04A8E" w14:textId="77777777" w:rsidR="004170C5" w:rsidRDefault="004170C5" w:rsidP="004170C5">
      <w:pPr>
        <w:spacing w:line="280" w:lineRule="exact"/>
        <w:rPr>
          <w:sz w:val="20"/>
          <w:szCs w:val="21"/>
        </w:rPr>
      </w:pPr>
    </w:p>
    <w:p w14:paraId="59291F99" w14:textId="77777777" w:rsidR="004170C5" w:rsidRDefault="004170C5" w:rsidP="004170C5">
      <w:pPr>
        <w:spacing w:line="280" w:lineRule="exact"/>
        <w:rPr>
          <w:sz w:val="20"/>
          <w:szCs w:val="21"/>
        </w:rPr>
      </w:pPr>
    </w:p>
    <w:p w14:paraId="19AE0DB8" w14:textId="77777777" w:rsidR="004170C5" w:rsidRDefault="004170C5" w:rsidP="004170C5">
      <w:pPr>
        <w:spacing w:line="280" w:lineRule="exact"/>
        <w:rPr>
          <w:sz w:val="20"/>
          <w:szCs w:val="21"/>
        </w:rPr>
      </w:pPr>
    </w:p>
    <w:p w14:paraId="45511D37" w14:textId="77777777" w:rsidR="004170C5" w:rsidRDefault="004170C5" w:rsidP="004170C5">
      <w:pPr>
        <w:spacing w:line="280" w:lineRule="exact"/>
        <w:rPr>
          <w:sz w:val="20"/>
          <w:szCs w:val="21"/>
        </w:rPr>
      </w:pPr>
    </w:p>
    <w:p w14:paraId="53DAAADC" w14:textId="77777777" w:rsidR="004170C5" w:rsidRDefault="004170C5" w:rsidP="004170C5">
      <w:pPr>
        <w:spacing w:line="280" w:lineRule="exact"/>
        <w:rPr>
          <w:sz w:val="20"/>
          <w:szCs w:val="21"/>
        </w:rPr>
      </w:pPr>
    </w:p>
    <w:p w14:paraId="06D998A3" w14:textId="77777777" w:rsidR="004170C5" w:rsidRDefault="004170C5" w:rsidP="004170C5">
      <w:pPr>
        <w:spacing w:line="280" w:lineRule="exact"/>
        <w:rPr>
          <w:sz w:val="20"/>
          <w:szCs w:val="21"/>
        </w:rPr>
      </w:pPr>
    </w:p>
    <w:p w14:paraId="64C1491B" w14:textId="77777777" w:rsidR="004170C5" w:rsidRDefault="004170C5" w:rsidP="004170C5">
      <w:pPr>
        <w:spacing w:line="280" w:lineRule="exact"/>
        <w:rPr>
          <w:sz w:val="20"/>
          <w:szCs w:val="21"/>
        </w:rPr>
      </w:pPr>
    </w:p>
    <w:p w14:paraId="661E6ADF" w14:textId="77777777" w:rsidR="004170C5" w:rsidRDefault="004170C5" w:rsidP="004170C5">
      <w:pPr>
        <w:spacing w:line="280" w:lineRule="exact"/>
        <w:rPr>
          <w:sz w:val="20"/>
          <w:szCs w:val="21"/>
        </w:rPr>
      </w:pPr>
    </w:p>
    <w:p w14:paraId="37F6D397" w14:textId="77777777" w:rsidR="004170C5" w:rsidRDefault="004170C5" w:rsidP="004170C5">
      <w:pPr>
        <w:spacing w:line="280" w:lineRule="exact"/>
        <w:rPr>
          <w:sz w:val="20"/>
          <w:szCs w:val="21"/>
        </w:rPr>
      </w:pPr>
    </w:p>
    <w:p w14:paraId="132014E3" w14:textId="77777777" w:rsidR="004170C5" w:rsidRDefault="004170C5" w:rsidP="004170C5">
      <w:pPr>
        <w:spacing w:line="280" w:lineRule="exact"/>
        <w:rPr>
          <w:sz w:val="20"/>
          <w:szCs w:val="21"/>
        </w:rPr>
      </w:pPr>
    </w:p>
    <w:p w14:paraId="50CDF173" w14:textId="77777777" w:rsidR="004170C5" w:rsidRDefault="004170C5" w:rsidP="004170C5">
      <w:pPr>
        <w:spacing w:line="280" w:lineRule="exact"/>
        <w:rPr>
          <w:sz w:val="20"/>
          <w:szCs w:val="21"/>
        </w:rPr>
      </w:pPr>
    </w:p>
    <w:p w14:paraId="07B4B055" w14:textId="77777777" w:rsidR="004170C5" w:rsidRDefault="004170C5" w:rsidP="004170C5">
      <w:pPr>
        <w:spacing w:line="280" w:lineRule="exact"/>
        <w:rPr>
          <w:sz w:val="20"/>
          <w:szCs w:val="21"/>
        </w:rPr>
      </w:pPr>
    </w:p>
    <w:p w14:paraId="39DD6168" w14:textId="77777777" w:rsidR="004170C5" w:rsidRDefault="004170C5" w:rsidP="004170C5">
      <w:pPr>
        <w:spacing w:line="280" w:lineRule="exact"/>
        <w:rPr>
          <w:sz w:val="20"/>
          <w:szCs w:val="21"/>
        </w:rPr>
      </w:pPr>
    </w:p>
    <w:p w14:paraId="7CEE92EB" w14:textId="77777777" w:rsidR="004170C5" w:rsidRDefault="004170C5" w:rsidP="004170C5">
      <w:pPr>
        <w:spacing w:line="280" w:lineRule="exact"/>
        <w:rPr>
          <w:sz w:val="20"/>
          <w:szCs w:val="21"/>
        </w:rPr>
      </w:pPr>
    </w:p>
    <w:p w14:paraId="67872DCA" w14:textId="77777777" w:rsidR="004170C5" w:rsidRDefault="004170C5" w:rsidP="004170C5">
      <w:pPr>
        <w:spacing w:line="280" w:lineRule="exact"/>
        <w:rPr>
          <w:sz w:val="20"/>
          <w:szCs w:val="21"/>
        </w:rPr>
      </w:pPr>
    </w:p>
    <w:p w14:paraId="47F4984A" w14:textId="77777777" w:rsidR="004170C5" w:rsidRDefault="004170C5" w:rsidP="004170C5">
      <w:pPr>
        <w:spacing w:line="280" w:lineRule="exact"/>
        <w:rPr>
          <w:sz w:val="20"/>
          <w:szCs w:val="21"/>
        </w:rPr>
      </w:pPr>
    </w:p>
    <w:p w14:paraId="0D833D08" w14:textId="77777777" w:rsidR="004170C5" w:rsidRDefault="004170C5" w:rsidP="004170C5">
      <w:pPr>
        <w:spacing w:line="280" w:lineRule="exact"/>
        <w:rPr>
          <w:sz w:val="20"/>
          <w:szCs w:val="21"/>
        </w:rPr>
      </w:pPr>
    </w:p>
    <w:p w14:paraId="7EC90FD4" w14:textId="77777777" w:rsidR="004170C5" w:rsidRPr="00D33D44" w:rsidRDefault="004170C5" w:rsidP="004170C5">
      <w:pPr>
        <w:spacing w:line="280" w:lineRule="exact"/>
        <w:rPr>
          <w:sz w:val="20"/>
          <w:szCs w:val="20"/>
        </w:rPr>
      </w:pPr>
    </w:p>
    <w:p w14:paraId="02713380" w14:textId="77777777" w:rsidR="004170C5" w:rsidRPr="00D33D44" w:rsidRDefault="004170C5" w:rsidP="004170C5">
      <w:pPr>
        <w:spacing w:line="280" w:lineRule="exact"/>
        <w:rPr>
          <w:sz w:val="20"/>
          <w:szCs w:val="20"/>
        </w:rPr>
      </w:pPr>
    </w:p>
    <w:p w14:paraId="4BD1762A" w14:textId="77777777" w:rsidR="004170C5" w:rsidRPr="00D33D44" w:rsidRDefault="004170C5" w:rsidP="004170C5">
      <w:pPr>
        <w:spacing w:line="280" w:lineRule="exact"/>
        <w:rPr>
          <w:sz w:val="20"/>
          <w:szCs w:val="20"/>
        </w:rPr>
      </w:pPr>
    </w:p>
    <w:p w14:paraId="3DAEF9BC" w14:textId="77777777" w:rsidR="004170C5" w:rsidRPr="00D33D44" w:rsidRDefault="004170C5" w:rsidP="004170C5">
      <w:pPr>
        <w:spacing w:line="280" w:lineRule="exact"/>
        <w:rPr>
          <w:sz w:val="20"/>
          <w:szCs w:val="20"/>
        </w:rPr>
      </w:pPr>
    </w:p>
    <w:p w14:paraId="7CAF6EEB" w14:textId="77777777" w:rsidR="004170C5" w:rsidRPr="00D33D44" w:rsidRDefault="004170C5" w:rsidP="004170C5">
      <w:pPr>
        <w:spacing w:line="280" w:lineRule="exact"/>
        <w:rPr>
          <w:sz w:val="20"/>
          <w:szCs w:val="20"/>
        </w:rPr>
      </w:pPr>
    </w:p>
    <w:p w14:paraId="713F3477" w14:textId="77777777" w:rsidR="004170C5" w:rsidRPr="00D33D44" w:rsidRDefault="004170C5" w:rsidP="004170C5">
      <w:pPr>
        <w:spacing w:line="280" w:lineRule="exact"/>
        <w:rPr>
          <w:sz w:val="20"/>
          <w:szCs w:val="20"/>
        </w:rPr>
      </w:pPr>
    </w:p>
    <w:p w14:paraId="20CCA641" w14:textId="77777777" w:rsidR="004170C5" w:rsidRPr="00D33D44" w:rsidRDefault="004170C5" w:rsidP="004170C5">
      <w:pPr>
        <w:spacing w:line="280" w:lineRule="exact"/>
        <w:rPr>
          <w:sz w:val="20"/>
          <w:szCs w:val="20"/>
        </w:rPr>
      </w:pPr>
    </w:p>
    <w:p w14:paraId="6612CA2D" w14:textId="77777777" w:rsidR="004170C5" w:rsidRPr="00D33D44" w:rsidRDefault="004170C5" w:rsidP="004170C5">
      <w:pPr>
        <w:spacing w:line="280" w:lineRule="exact"/>
        <w:rPr>
          <w:sz w:val="20"/>
          <w:szCs w:val="20"/>
        </w:rPr>
      </w:pPr>
    </w:p>
    <w:p w14:paraId="79E313E2" w14:textId="77777777" w:rsidR="004170C5" w:rsidRPr="00D33D44" w:rsidRDefault="004170C5" w:rsidP="004170C5">
      <w:pPr>
        <w:spacing w:line="280" w:lineRule="exact"/>
        <w:rPr>
          <w:sz w:val="20"/>
          <w:szCs w:val="20"/>
        </w:rPr>
      </w:pPr>
    </w:p>
    <w:p w14:paraId="177EC8C1" w14:textId="77777777" w:rsidR="004170C5" w:rsidRPr="00D33D44" w:rsidRDefault="004170C5" w:rsidP="004170C5">
      <w:pPr>
        <w:spacing w:line="280" w:lineRule="exact"/>
        <w:rPr>
          <w:sz w:val="20"/>
          <w:szCs w:val="20"/>
        </w:rPr>
      </w:pPr>
    </w:p>
    <w:p w14:paraId="75E84D21" w14:textId="77777777" w:rsidR="004170C5" w:rsidRPr="00D33D44" w:rsidRDefault="004170C5" w:rsidP="004170C5">
      <w:pPr>
        <w:spacing w:line="280" w:lineRule="exact"/>
        <w:rPr>
          <w:sz w:val="20"/>
          <w:szCs w:val="20"/>
        </w:rPr>
      </w:pPr>
    </w:p>
    <w:p w14:paraId="6BE3F3F4" w14:textId="77777777" w:rsidR="004170C5" w:rsidRDefault="004170C5" w:rsidP="004170C5">
      <w:pPr>
        <w:widowControl/>
        <w:jc w:val="left"/>
        <w:rPr>
          <w:sz w:val="20"/>
          <w:szCs w:val="20"/>
        </w:rPr>
      </w:pPr>
      <w:r>
        <w:rPr>
          <w:sz w:val="20"/>
          <w:szCs w:val="20"/>
        </w:rPr>
        <w:br w:type="page"/>
      </w:r>
    </w:p>
    <w:p w14:paraId="2312D958" w14:textId="77777777" w:rsidR="004170C5" w:rsidRPr="00D009DA" w:rsidRDefault="004170C5" w:rsidP="004170C5">
      <w:pPr>
        <w:spacing w:line="280" w:lineRule="exact"/>
        <w:rPr>
          <w:sz w:val="28"/>
          <w:szCs w:val="28"/>
        </w:rPr>
      </w:pPr>
      <w:r>
        <w:rPr>
          <w:sz w:val="28"/>
          <w:szCs w:val="28"/>
        </w:rPr>
        <w:lastRenderedPageBreak/>
        <w:t xml:space="preserve">List of </w:t>
      </w:r>
      <w:r>
        <w:rPr>
          <w:rFonts w:hint="eastAsia"/>
          <w:sz w:val="28"/>
          <w:szCs w:val="28"/>
        </w:rPr>
        <w:t>R</w:t>
      </w:r>
      <w:r>
        <w:rPr>
          <w:sz w:val="28"/>
          <w:szCs w:val="28"/>
        </w:rPr>
        <w:t>eferences</w:t>
      </w:r>
    </w:p>
    <w:p w14:paraId="2528C8A2" w14:textId="77777777" w:rsidR="004170C5" w:rsidRPr="00BF650A" w:rsidRDefault="004170C5" w:rsidP="004170C5">
      <w:pPr>
        <w:spacing w:line="280" w:lineRule="exact"/>
        <w:rPr>
          <w:szCs w:val="21"/>
        </w:rPr>
      </w:pPr>
      <w:r>
        <w:rPr>
          <w:rFonts w:hint="eastAsia"/>
          <w:szCs w:val="21"/>
        </w:rPr>
        <w:t xml:space="preserve">[1] </w:t>
      </w:r>
      <w:r w:rsidRPr="00BF650A">
        <w:rPr>
          <w:szCs w:val="21"/>
        </w:rPr>
        <w:t>…</w:t>
      </w:r>
    </w:p>
    <w:p w14:paraId="28A5A327" w14:textId="77777777" w:rsidR="004170C5" w:rsidRDefault="004170C5" w:rsidP="004170C5">
      <w:pPr>
        <w:spacing w:line="280" w:lineRule="exact"/>
        <w:rPr>
          <w:szCs w:val="21"/>
        </w:rPr>
      </w:pPr>
    </w:p>
    <w:p w14:paraId="7570E0C3" w14:textId="77777777" w:rsidR="004170C5" w:rsidRDefault="004170C5" w:rsidP="004170C5">
      <w:pPr>
        <w:spacing w:line="280" w:lineRule="exact"/>
        <w:rPr>
          <w:szCs w:val="21"/>
        </w:rPr>
      </w:pPr>
    </w:p>
    <w:p w14:paraId="066B91A1" w14:textId="77777777" w:rsidR="004170C5" w:rsidRDefault="004170C5" w:rsidP="004170C5">
      <w:pPr>
        <w:spacing w:line="280" w:lineRule="exact"/>
        <w:rPr>
          <w:szCs w:val="21"/>
        </w:rPr>
      </w:pPr>
    </w:p>
    <w:p w14:paraId="67BE7978" w14:textId="77777777" w:rsidR="004170C5" w:rsidRDefault="004170C5" w:rsidP="004170C5">
      <w:pPr>
        <w:spacing w:line="280" w:lineRule="exact"/>
        <w:rPr>
          <w:szCs w:val="21"/>
        </w:rPr>
      </w:pPr>
    </w:p>
    <w:p w14:paraId="1146E257" w14:textId="77777777" w:rsidR="004170C5" w:rsidRPr="00164AC1" w:rsidRDefault="004170C5" w:rsidP="004170C5">
      <w:pPr>
        <w:spacing w:line="280" w:lineRule="exact"/>
        <w:rPr>
          <w:i/>
          <w:iCs/>
          <w:sz w:val="20"/>
          <w:szCs w:val="21"/>
        </w:rPr>
      </w:pPr>
      <w:r w:rsidRPr="00164AC1">
        <w:rPr>
          <w:rFonts w:hint="eastAsia"/>
          <w:i/>
          <w:iCs/>
          <w:sz w:val="20"/>
          <w:szCs w:val="21"/>
        </w:rPr>
        <w:t>N</w:t>
      </w:r>
      <w:r w:rsidRPr="00164AC1">
        <w:rPr>
          <w:i/>
          <w:iCs/>
          <w:sz w:val="20"/>
          <w:szCs w:val="21"/>
        </w:rPr>
        <w:t>otes:</w:t>
      </w:r>
    </w:p>
    <w:p w14:paraId="6765CCBD" w14:textId="77777777" w:rsidR="004170C5" w:rsidRPr="001804F9" w:rsidRDefault="004170C5" w:rsidP="004170C5">
      <w:pPr>
        <w:pStyle w:val="a9"/>
        <w:numPr>
          <w:ilvl w:val="0"/>
          <w:numId w:val="1"/>
        </w:numPr>
        <w:spacing w:line="280" w:lineRule="exact"/>
        <w:contextualSpacing w:val="0"/>
        <w:rPr>
          <w:i/>
          <w:iCs/>
          <w:sz w:val="20"/>
          <w:szCs w:val="20"/>
        </w:rPr>
      </w:pPr>
      <w:r w:rsidRPr="00A442CF">
        <w:rPr>
          <w:i/>
          <w:iCs/>
        </w:rPr>
        <w:t>No text other than the list of references should be written on the third page and beyond.</w:t>
      </w:r>
    </w:p>
    <w:p w14:paraId="476C6426" w14:textId="77777777" w:rsidR="004170C5" w:rsidRPr="000E5825" w:rsidRDefault="004170C5" w:rsidP="004170C5">
      <w:pPr>
        <w:pStyle w:val="a9"/>
        <w:spacing w:line="280" w:lineRule="exact"/>
        <w:ind w:left="420"/>
        <w:rPr>
          <w:i/>
          <w:iCs/>
          <w:sz w:val="20"/>
          <w:szCs w:val="20"/>
        </w:rPr>
      </w:pPr>
    </w:p>
    <w:p w14:paraId="244AD874" w14:textId="77777777" w:rsidR="004170C5" w:rsidRPr="00BF650A" w:rsidRDefault="004170C5" w:rsidP="004170C5">
      <w:pPr>
        <w:pStyle w:val="a9"/>
        <w:numPr>
          <w:ilvl w:val="0"/>
          <w:numId w:val="1"/>
        </w:numPr>
        <w:spacing w:line="280" w:lineRule="exact"/>
        <w:contextualSpacing w:val="0"/>
        <w:rPr>
          <w:i/>
          <w:iCs/>
          <w:sz w:val="20"/>
          <w:szCs w:val="20"/>
        </w:rPr>
      </w:pPr>
      <w:r w:rsidRPr="00BF650A">
        <w:rPr>
          <w:i/>
          <w:iCs/>
          <w:sz w:val="20"/>
          <w:szCs w:val="20"/>
        </w:rPr>
        <w:t>The bibliographic information of each reference mentioned in the essay should be</w:t>
      </w:r>
      <w:r>
        <w:rPr>
          <w:rFonts w:hint="eastAsia"/>
          <w:i/>
          <w:iCs/>
          <w:sz w:val="20"/>
          <w:szCs w:val="20"/>
        </w:rPr>
        <w:t xml:space="preserve"> </w:t>
      </w:r>
      <w:r w:rsidRPr="00BF650A">
        <w:rPr>
          <w:i/>
          <w:iCs/>
          <w:sz w:val="20"/>
          <w:szCs w:val="20"/>
        </w:rPr>
        <w:t>described in List of References, by following the format exemplified below; if it is a</w:t>
      </w:r>
      <w:r>
        <w:rPr>
          <w:rFonts w:hint="eastAsia"/>
          <w:i/>
          <w:iCs/>
          <w:sz w:val="20"/>
          <w:szCs w:val="20"/>
        </w:rPr>
        <w:t xml:space="preserve"> </w:t>
      </w:r>
      <w:r w:rsidRPr="00BF650A">
        <w:rPr>
          <w:i/>
          <w:iCs/>
          <w:sz w:val="20"/>
          <w:szCs w:val="20"/>
        </w:rPr>
        <w:t>journal paper, it should include author names, title, journal name, volume number,</w:t>
      </w:r>
      <w:r>
        <w:rPr>
          <w:rFonts w:hint="eastAsia"/>
          <w:i/>
          <w:iCs/>
          <w:sz w:val="20"/>
          <w:szCs w:val="20"/>
        </w:rPr>
        <w:t xml:space="preserve"> </w:t>
      </w:r>
      <w:r w:rsidRPr="00BF650A">
        <w:rPr>
          <w:i/>
          <w:iCs/>
          <w:sz w:val="20"/>
          <w:szCs w:val="20"/>
        </w:rPr>
        <w:t>and publication year (in A.D.); if it is a book, it should include the author names,</w:t>
      </w:r>
      <w:r>
        <w:rPr>
          <w:rFonts w:hint="eastAsia"/>
          <w:i/>
          <w:iCs/>
          <w:sz w:val="20"/>
          <w:szCs w:val="20"/>
        </w:rPr>
        <w:t xml:space="preserve"> </w:t>
      </w:r>
      <w:r w:rsidRPr="00BF650A">
        <w:rPr>
          <w:i/>
          <w:iCs/>
          <w:sz w:val="20"/>
          <w:szCs w:val="20"/>
        </w:rPr>
        <w:t>title, publisher, and publication year. The references should be ordered and</w:t>
      </w:r>
      <w:r>
        <w:rPr>
          <w:rFonts w:hint="eastAsia"/>
          <w:i/>
          <w:iCs/>
          <w:sz w:val="20"/>
          <w:szCs w:val="20"/>
        </w:rPr>
        <w:t xml:space="preserve"> </w:t>
      </w:r>
      <w:r w:rsidRPr="00BF650A">
        <w:rPr>
          <w:i/>
          <w:iCs/>
          <w:sz w:val="20"/>
          <w:szCs w:val="20"/>
        </w:rPr>
        <w:t>numbered alphabetically by the surnames of the first authors. The reference should</w:t>
      </w:r>
      <w:r>
        <w:rPr>
          <w:rFonts w:hint="eastAsia"/>
          <w:i/>
          <w:iCs/>
          <w:sz w:val="20"/>
          <w:szCs w:val="20"/>
        </w:rPr>
        <w:t xml:space="preserve"> </w:t>
      </w:r>
      <w:r w:rsidRPr="00BF650A">
        <w:rPr>
          <w:i/>
          <w:iCs/>
          <w:sz w:val="20"/>
          <w:szCs w:val="20"/>
        </w:rPr>
        <w:t>be cited in the body of the essay as [1], [2], etc.</w:t>
      </w:r>
    </w:p>
    <w:p w14:paraId="665E9B07" w14:textId="77777777" w:rsidR="004170C5" w:rsidRDefault="004170C5" w:rsidP="004170C5">
      <w:pPr>
        <w:pStyle w:val="a9"/>
        <w:spacing w:line="280" w:lineRule="exact"/>
        <w:ind w:left="420"/>
        <w:rPr>
          <w:i/>
          <w:iCs/>
          <w:sz w:val="20"/>
          <w:szCs w:val="20"/>
        </w:rPr>
      </w:pPr>
    </w:p>
    <w:p w14:paraId="566E40EB" w14:textId="77777777" w:rsidR="004170C5" w:rsidRDefault="004170C5" w:rsidP="004170C5">
      <w:pPr>
        <w:pStyle w:val="a9"/>
        <w:spacing w:line="280" w:lineRule="exact"/>
        <w:ind w:left="420"/>
        <w:rPr>
          <w:i/>
          <w:iCs/>
          <w:sz w:val="20"/>
          <w:szCs w:val="20"/>
        </w:rPr>
      </w:pPr>
      <w:r w:rsidRPr="00BF650A">
        <w:rPr>
          <w:i/>
          <w:iCs/>
          <w:sz w:val="20"/>
          <w:szCs w:val="20"/>
        </w:rPr>
        <w:t>Example of List of References</w:t>
      </w:r>
    </w:p>
    <w:p w14:paraId="5EBD6E5B" w14:textId="77777777" w:rsidR="004170C5" w:rsidRPr="003E4607" w:rsidRDefault="004170C5" w:rsidP="004170C5">
      <w:pPr>
        <w:pStyle w:val="a9"/>
        <w:numPr>
          <w:ilvl w:val="0"/>
          <w:numId w:val="2"/>
        </w:numPr>
        <w:pBdr>
          <w:top w:val="nil"/>
          <w:left w:val="nil"/>
          <w:bottom w:val="nil"/>
          <w:right w:val="nil"/>
          <w:between w:val="nil"/>
        </w:pBdr>
        <w:contextualSpacing w:val="0"/>
        <w:rPr>
          <w:szCs w:val="21"/>
        </w:rPr>
      </w:pPr>
      <w:r w:rsidRPr="003E4607">
        <w:rPr>
          <w:color w:val="000000"/>
          <w:szCs w:val="21"/>
        </w:rPr>
        <w:t xml:space="preserve">D. Clément, A. </w:t>
      </w:r>
      <w:proofErr w:type="spellStart"/>
      <w:r w:rsidRPr="003E4607">
        <w:rPr>
          <w:color w:val="000000"/>
          <w:szCs w:val="21"/>
        </w:rPr>
        <w:t>Kohatsu</w:t>
      </w:r>
      <w:proofErr w:type="spellEnd"/>
      <w:r w:rsidRPr="003E4607">
        <w:rPr>
          <w:color w:val="000000"/>
          <w:szCs w:val="21"/>
        </w:rPr>
        <w:t>-Higa and D. Lamberton: A duality approach for the weak approximation of stochastic differential equations. Annals of Applied Probability, 16 (2006), pp. 1124–1154.</w:t>
      </w:r>
    </w:p>
    <w:p w14:paraId="243F83FC" w14:textId="77777777" w:rsidR="004170C5" w:rsidRPr="003E4607" w:rsidRDefault="004170C5" w:rsidP="004170C5">
      <w:pPr>
        <w:pStyle w:val="a9"/>
        <w:numPr>
          <w:ilvl w:val="0"/>
          <w:numId w:val="2"/>
        </w:numPr>
        <w:spacing w:line="280" w:lineRule="exact"/>
        <w:contextualSpacing w:val="0"/>
        <w:rPr>
          <w:sz w:val="20"/>
          <w:szCs w:val="20"/>
        </w:rPr>
      </w:pPr>
      <w:r w:rsidRPr="003E4607">
        <w:rPr>
          <w:rFonts w:hint="eastAsia"/>
          <w:color w:val="000000"/>
          <w:szCs w:val="21"/>
        </w:rPr>
        <w:t xml:space="preserve">T. H. </w:t>
      </w:r>
      <w:proofErr w:type="spellStart"/>
      <w:r w:rsidRPr="003E4607">
        <w:rPr>
          <w:color w:val="000000"/>
          <w:szCs w:val="21"/>
        </w:rPr>
        <w:t>Cormen</w:t>
      </w:r>
      <w:proofErr w:type="spellEnd"/>
      <w:r w:rsidRPr="003E4607">
        <w:rPr>
          <w:color w:val="000000"/>
          <w:szCs w:val="21"/>
        </w:rPr>
        <w:t xml:space="preserve">, C. E. </w:t>
      </w:r>
      <w:proofErr w:type="spellStart"/>
      <w:r w:rsidRPr="003E4607">
        <w:rPr>
          <w:color w:val="000000"/>
          <w:szCs w:val="21"/>
        </w:rPr>
        <w:t>Leiserson</w:t>
      </w:r>
      <w:proofErr w:type="spellEnd"/>
      <w:r w:rsidRPr="003E4607">
        <w:rPr>
          <w:color w:val="000000"/>
          <w:szCs w:val="21"/>
        </w:rPr>
        <w:t>, R. L. Rivest and C. Stein: Introduction to Algorithms, 3rd ed., MIT Press, Cambridge, MA, 2009.</w:t>
      </w:r>
    </w:p>
    <w:p w14:paraId="33B715BE" w14:textId="77777777" w:rsidR="004170C5" w:rsidRPr="003E4607" w:rsidRDefault="004170C5" w:rsidP="004170C5">
      <w:pPr>
        <w:pStyle w:val="a9"/>
        <w:numPr>
          <w:ilvl w:val="0"/>
          <w:numId w:val="2"/>
        </w:numPr>
        <w:spacing w:line="280" w:lineRule="exact"/>
        <w:contextualSpacing w:val="0"/>
        <w:rPr>
          <w:sz w:val="20"/>
          <w:szCs w:val="20"/>
        </w:rPr>
      </w:pPr>
      <w:r w:rsidRPr="003E4607">
        <w:rPr>
          <w:color w:val="000000"/>
          <w:szCs w:val="21"/>
        </w:rPr>
        <w:t>G. Strang: Linear Algebra and Its Applications, 4th ed., Cengage Learning, 2006.</w:t>
      </w:r>
    </w:p>
    <w:p w14:paraId="11C9E089" w14:textId="77777777" w:rsidR="004170C5" w:rsidRDefault="004170C5" w:rsidP="004170C5">
      <w:pPr>
        <w:spacing w:line="280" w:lineRule="exact"/>
        <w:ind w:left="396"/>
        <w:rPr>
          <w:sz w:val="20"/>
          <w:szCs w:val="20"/>
        </w:rPr>
      </w:pPr>
      <w:r w:rsidRPr="003E4607">
        <w:rPr>
          <w:rFonts w:hint="eastAsia"/>
          <w:sz w:val="20"/>
          <w:szCs w:val="20"/>
        </w:rPr>
        <w:t>([</w:t>
      </w:r>
      <w:r w:rsidRPr="003E4607">
        <w:rPr>
          <w:sz w:val="20"/>
          <w:szCs w:val="20"/>
        </w:rPr>
        <w:t>2], [3] are examples of books, and [1] is an example of journal pape</w:t>
      </w:r>
      <w:r w:rsidRPr="003E4607">
        <w:rPr>
          <w:rFonts w:hint="eastAsia"/>
          <w:sz w:val="20"/>
          <w:szCs w:val="20"/>
        </w:rPr>
        <w:t>rs.)</w:t>
      </w:r>
    </w:p>
    <w:p w14:paraId="08B79854" w14:textId="77777777" w:rsidR="004170C5" w:rsidRPr="003E4607" w:rsidRDefault="004170C5" w:rsidP="004170C5">
      <w:pPr>
        <w:spacing w:line="280" w:lineRule="exact"/>
        <w:ind w:left="396"/>
        <w:rPr>
          <w:sz w:val="20"/>
          <w:szCs w:val="20"/>
        </w:rPr>
      </w:pPr>
    </w:p>
    <w:p w14:paraId="065B769B" w14:textId="77777777" w:rsidR="004170C5" w:rsidRPr="00D33D44" w:rsidRDefault="004170C5" w:rsidP="004170C5">
      <w:pPr>
        <w:pStyle w:val="a9"/>
        <w:numPr>
          <w:ilvl w:val="0"/>
          <w:numId w:val="1"/>
        </w:numPr>
        <w:spacing w:line="280" w:lineRule="exact"/>
        <w:contextualSpacing w:val="0"/>
        <w:rPr>
          <w:i/>
          <w:iCs/>
          <w:sz w:val="20"/>
          <w:szCs w:val="20"/>
        </w:rPr>
      </w:pPr>
      <w:r>
        <w:rPr>
          <w:rFonts w:hint="eastAsia"/>
          <w:i/>
          <w:iCs/>
          <w:sz w:val="20"/>
          <w:szCs w:val="20"/>
        </w:rPr>
        <w:t>T</w:t>
      </w:r>
      <w:r>
        <w:rPr>
          <w:i/>
          <w:iCs/>
          <w:sz w:val="20"/>
          <w:szCs w:val="20"/>
        </w:rPr>
        <w:t>hese notes written in italics and the example of list of references should be deleted when filling this section.</w:t>
      </w:r>
    </w:p>
    <w:p w14:paraId="7DE1D299" w14:textId="77777777" w:rsidR="004170C5" w:rsidRPr="00807948" w:rsidRDefault="004170C5" w:rsidP="004170C5">
      <w:pPr>
        <w:spacing w:line="280" w:lineRule="exact"/>
        <w:rPr>
          <w:szCs w:val="21"/>
        </w:rPr>
      </w:pPr>
    </w:p>
    <w:p w14:paraId="5B5943EC" w14:textId="77777777" w:rsidR="004170C5" w:rsidRDefault="004170C5" w:rsidP="004170C5">
      <w:pPr>
        <w:spacing w:line="280" w:lineRule="exact"/>
        <w:rPr>
          <w:szCs w:val="21"/>
        </w:rPr>
      </w:pPr>
    </w:p>
    <w:p w14:paraId="0A8F96D2" w14:textId="77777777" w:rsidR="004170C5" w:rsidRPr="003C67C1" w:rsidRDefault="004170C5" w:rsidP="004170C5">
      <w:pPr>
        <w:spacing w:line="280" w:lineRule="exact"/>
        <w:rPr>
          <w:szCs w:val="21"/>
        </w:rPr>
      </w:pPr>
    </w:p>
    <w:p w14:paraId="11D66C9D" w14:textId="77777777" w:rsidR="009C33E1" w:rsidRPr="004170C5" w:rsidRDefault="009C33E1"/>
    <w:sectPr w:rsidR="009C33E1" w:rsidRPr="004170C5" w:rsidSect="004170C5">
      <w:pgSz w:w="11906" w:h="16838"/>
      <w:pgMar w:top="284"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F6075B"/>
    <w:multiLevelType w:val="hybridMultilevel"/>
    <w:tmpl w:val="9F4E1FB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FF6A35"/>
    <w:multiLevelType w:val="hybridMultilevel"/>
    <w:tmpl w:val="8EF027A6"/>
    <w:lvl w:ilvl="0" w:tplc="E2B6F2A2">
      <w:start w:val="1"/>
      <w:numFmt w:val="decimal"/>
      <w:lvlText w:val="[%1]"/>
      <w:lvlJc w:val="left"/>
      <w:pPr>
        <w:ind w:left="836" w:hanging="440"/>
      </w:pPr>
      <w:rPr>
        <w:rFonts w:hint="eastAsia"/>
      </w:rPr>
    </w:lvl>
    <w:lvl w:ilvl="1" w:tplc="04090017">
      <w:start w:val="1"/>
      <w:numFmt w:val="aiueoFullWidth"/>
      <w:lvlText w:val="(%2)"/>
      <w:lvlJc w:val="left"/>
      <w:pPr>
        <w:ind w:left="1276" w:hanging="440"/>
      </w:pPr>
    </w:lvl>
    <w:lvl w:ilvl="2" w:tplc="04090011" w:tentative="1">
      <w:start w:val="1"/>
      <w:numFmt w:val="decimalEnclosedCircle"/>
      <w:lvlText w:val="%3"/>
      <w:lvlJc w:val="left"/>
      <w:pPr>
        <w:ind w:left="1716" w:hanging="440"/>
      </w:pPr>
    </w:lvl>
    <w:lvl w:ilvl="3" w:tplc="0409000F" w:tentative="1">
      <w:start w:val="1"/>
      <w:numFmt w:val="decimal"/>
      <w:lvlText w:val="%4."/>
      <w:lvlJc w:val="left"/>
      <w:pPr>
        <w:ind w:left="2156" w:hanging="440"/>
      </w:pPr>
    </w:lvl>
    <w:lvl w:ilvl="4" w:tplc="04090017" w:tentative="1">
      <w:start w:val="1"/>
      <w:numFmt w:val="aiueoFullWidth"/>
      <w:lvlText w:val="(%5)"/>
      <w:lvlJc w:val="left"/>
      <w:pPr>
        <w:ind w:left="2596" w:hanging="440"/>
      </w:pPr>
    </w:lvl>
    <w:lvl w:ilvl="5" w:tplc="04090011" w:tentative="1">
      <w:start w:val="1"/>
      <w:numFmt w:val="decimalEnclosedCircle"/>
      <w:lvlText w:val="%6"/>
      <w:lvlJc w:val="left"/>
      <w:pPr>
        <w:ind w:left="3036" w:hanging="440"/>
      </w:pPr>
    </w:lvl>
    <w:lvl w:ilvl="6" w:tplc="0409000F" w:tentative="1">
      <w:start w:val="1"/>
      <w:numFmt w:val="decimal"/>
      <w:lvlText w:val="%7."/>
      <w:lvlJc w:val="left"/>
      <w:pPr>
        <w:ind w:left="3476" w:hanging="440"/>
      </w:pPr>
    </w:lvl>
    <w:lvl w:ilvl="7" w:tplc="04090017" w:tentative="1">
      <w:start w:val="1"/>
      <w:numFmt w:val="aiueoFullWidth"/>
      <w:lvlText w:val="(%8)"/>
      <w:lvlJc w:val="left"/>
      <w:pPr>
        <w:ind w:left="3916" w:hanging="440"/>
      </w:pPr>
    </w:lvl>
    <w:lvl w:ilvl="8" w:tplc="04090011" w:tentative="1">
      <w:start w:val="1"/>
      <w:numFmt w:val="decimalEnclosedCircle"/>
      <w:lvlText w:val="%9"/>
      <w:lvlJc w:val="left"/>
      <w:pPr>
        <w:ind w:left="4356" w:hanging="440"/>
      </w:pPr>
    </w:lvl>
  </w:abstractNum>
  <w:num w:numId="1" w16cid:durableId="507408022">
    <w:abstractNumId w:val="0"/>
  </w:num>
  <w:num w:numId="2" w16cid:durableId="978457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C5"/>
    <w:rsid w:val="004170C5"/>
    <w:rsid w:val="004F21E6"/>
    <w:rsid w:val="005C3A35"/>
    <w:rsid w:val="00907DF0"/>
    <w:rsid w:val="009A51B1"/>
    <w:rsid w:val="009C33E1"/>
    <w:rsid w:val="00DB1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0E78152"/>
  <w15:chartTrackingRefBased/>
  <w15:docId w15:val="{AE36637C-38B3-404D-8675-CD5E6FFD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0C5"/>
    <w:pPr>
      <w:widowControl w:val="0"/>
      <w:jc w:val="both"/>
    </w:pPr>
    <w:rPr>
      <w:szCs w:val="22"/>
    </w:rPr>
  </w:style>
  <w:style w:type="paragraph" w:styleId="1">
    <w:name w:val="heading 1"/>
    <w:basedOn w:val="a"/>
    <w:next w:val="a"/>
    <w:link w:val="10"/>
    <w:uiPriority w:val="9"/>
    <w:qFormat/>
    <w:rsid w:val="004170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70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70C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170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70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70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70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70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70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70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70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70C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170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70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70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70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70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70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70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7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0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7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0C5"/>
    <w:pPr>
      <w:spacing w:before="160" w:after="160"/>
      <w:jc w:val="center"/>
    </w:pPr>
    <w:rPr>
      <w:i/>
      <w:iCs/>
      <w:color w:val="404040" w:themeColor="text1" w:themeTint="BF"/>
    </w:rPr>
  </w:style>
  <w:style w:type="character" w:customStyle="1" w:styleId="a8">
    <w:name w:val="引用文 (文字)"/>
    <w:basedOn w:val="a0"/>
    <w:link w:val="a7"/>
    <w:uiPriority w:val="29"/>
    <w:rsid w:val="004170C5"/>
    <w:rPr>
      <w:i/>
      <w:iCs/>
      <w:color w:val="404040" w:themeColor="text1" w:themeTint="BF"/>
    </w:rPr>
  </w:style>
  <w:style w:type="paragraph" w:styleId="a9">
    <w:name w:val="List Paragraph"/>
    <w:basedOn w:val="a"/>
    <w:uiPriority w:val="34"/>
    <w:qFormat/>
    <w:rsid w:val="004170C5"/>
    <w:pPr>
      <w:ind w:left="720"/>
      <w:contextualSpacing/>
    </w:pPr>
  </w:style>
  <w:style w:type="character" w:styleId="21">
    <w:name w:val="Intense Emphasis"/>
    <w:basedOn w:val="a0"/>
    <w:uiPriority w:val="21"/>
    <w:qFormat/>
    <w:rsid w:val="004170C5"/>
    <w:rPr>
      <w:i/>
      <w:iCs/>
      <w:color w:val="0F4761" w:themeColor="accent1" w:themeShade="BF"/>
    </w:rPr>
  </w:style>
  <w:style w:type="paragraph" w:styleId="22">
    <w:name w:val="Intense Quote"/>
    <w:basedOn w:val="a"/>
    <w:next w:val="a"/>
    <w:link w:val="23"/>
    <w:uiPriority w:val="30"/>
    <w:qFormat/>
    <w:rsid w:val="00417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70C5"/>
    <w:rPr>
      <w:i/>
      <w:iCs/>
      <w:color w:val="0F4761" w:themeColor="accent1" w:themeShade="BF"/>
    </w:rPr>
  </w:style>
  <w:style w:type="character" w:styleId="24">
    <w:name w:val="Intense Reference"/>
    <w:basedOn w:val="a0"/>
    <w:uiPriority w:val="32"/>
    <w:qFormat/>
    <w:rsid w:val="004170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高安　敦</dc:creator>
  <cp:keywords/>
  <dc:description/>
  <cp:lastModifiedBy>高安　敦</cp:lastModifiedBy>
  <cp:revision>1</cp:revision>
  <dcterms:created xsi:type="dcterms:W3CDTF">2025-04-18T05:55:00Z</dcterms:created>
  <dcterms:modified xsi:type="dcterms:W3CDTF">2025-04-18T05:56:00Z</dcterms:modified>
</cp:coreProperties>
</file>